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74E87A4F" w:rsidR="00C17F3E" w:rsidRPr="00872B45" w:rsidRDefault="003E1D28" w:rsidP="00872B45">
      <w:pPr>
        <w:tabs>
          <w:tab w:val="left" w:pos="979"/>
          <w:tab w:val="right" w:pos="10076"/>
          <w:tab w:val="right" w:pos="10080"/>
        </w:tabs>
        <w:spacing w:line="400" w:lineRule="exact"/>
        <w:rPr>
          <w:rFonts w:ascii="Cooper Lt BT" w:hAnsi="Cooper Lt BT"/>
          <w:b/>
          <w:bCs/>
          <w:i/>
          <w:iCs/>
          <w:sz w:val="24"/>
        </w:rPr>
      </w:pPr>
      <w:r w:rsidRPr="003E1D28">
        <w:rPr>
          <w:rFonts w:ascii="Cooper Lt BT" w:hAnsi="Cooper Lt BT"/>
          <w:b/>
          <w:bCs/>
          <w:sz w:val="36"/>
          <w:szCs w:val="36"/>
        </w:rPr>
        <w:t>All in the Family</w:t>
      </w:r>
    </w:p>
    <w:p w14:paraId="463C12E8" w14:textId="2A4D9446" w:rsidR="00C17F3E" w:rsidRPr="00872B45" w:rsidRDefault="003E1D28" w:rsidP="00872B45">
      <w:pPr>
        <w:tabs>
          <w:tab w:val="left" w:pos="979"/>
          <w:tab w:val="right" w:pos="10076"/>
          <w:tab w:val="right" w:pos="10080"/>
        </w:tabs>
        <w:spacing w:line="280" w:lineRule="exact"/>
        <w:rPr>
          <w:rFonts w:ascii="Cooper Lt BT" w:hAnsi="Cooper Lt BT"/>
          <w:b/>
          <w:sz w:val="24"/>
        </w:rPr>
      </w:pPr>
      <w:r w:rsidRPr="003E1D28">
        <w:rPr>
          <w:rFonts w:ascii="Cooper Lt BT" w:hAnsi="Cooper Lt BT"/>
          <w:b/>
          <w:bCs/>
          <w:i/>
          <w:iCs/>
          <w:sz w:val="24"/>
        </w:rPr>
        <w:t>Andrew Rainville rejoins Maple Landmark</w:t>
      </w:r>
    </w:p>
    <w:p w14:paraId="09AE2367" w14:textId="77777777" w:rsidR="00C17F3E" w:rsidRDefault="00C17F3E" w:rsidP="00872B45">
      <w:pPr>
        <w:tabs>
          <w:tab w:val="left" w:pos="979"/>
          <w:tab w:val="right" w:pos="10076"/>
          <w:tab w:val="right" w:pos="10080"/>
        </w:tabs>
        <w:spacing w:line="280" w:lineRule="exact"/>
        <w:rPr>
          <w:rFonts w:ascii="Bitstream Cooper" w:hAnsi="Bitstream Cooper"/>
          <w:sz w:val="24"/>
        </w:rPr>
      </w:pPr>
    </w:p>
    <w:p w14:paraId="467A5135" w14:textId="77777777" w:rsidR="003E1D28" w:rsidRPr="003E1D28" w:rsidRDefault="00C17F3E" w:rsidP="003E1D28">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MIDDLEBURY, V</w:t>
      </w:r>
      <w:r w:rsidR="003E1D28">
        <w:rPr>
          <w:rFonts w:ascii="Cooper Lt BT" w:hAnsi="Cooper Lt BT"/>
          <w:sz w:val="24"/>
        </w:rPr>
        <w:t xml:space="preserve">t. </w:t>
      </w:r>
      <w:r w:rsidRPr="00872B45">
        <w:rPr>
          <w:rFonts w:ascii="Cooper Lt BT" w:hAnsi="Cooper Lt BT"/>
          <w:sz w:val="24"/>
        </w:rPr>
        <w:t>–</w:t>
      </w:r>
      <w:r w:rsidR="003E1D28">
        <w:rPr>
          <w:rFonts w:ascii="Cooper Lt BT" w:hAnsi="Cooper Lt BT"/>
          <w:sz w:val="24"/>
        </w:rPr>
        <w:t xml:space="preserve"> </w:t>
      </w:r>
      <w:r w:rsidR="003E1D28" w:rsidRPr="003E1D28">
        <w:rPr>
          <w:rFonts w:ascii="Cooper Lt BT" w:hAnsi="Cooper Lt BT"/>
          <w:sz w:val="24"/>
        </w:rPr>
        <w:t>Andre</w:t>
      </w:r>
      <w:bookmarkStart w:id="0" w:name="_GoBack"/>
      <w:bookmarkEnd w:id="0"/>
      <w:r w:rsidR="003E1D28" w:rsidRPr="003E1D28">
        <w:rPr>
          <w:rFonts w:ascii="Cooper Lt BT" w:hAnsi="Cooper Lt BT"/>
          <w:sz w:val="24"/>
        </w:rPr>
        <w:t xml:space="preserve">w Rainville, of Lincoln, Vt., has joined the Maple Landmark office team as the Director of Communications. Rainville is the youngest son of Michael and Jill Rainville, the owners of Maple Landmark. </w:t>
      </w:r>
    </w:p>
    <w:p w14:paraId="5D8A2FB3"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1954D0E1"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Starting just two days after receiving his college diploma, Rainville has taken on a wide variety of responsibilities. From the start, he took the lead on social media and regular email blasts to customers. Much of his first two months was spent reviewing and analyzing decades-old Montgomery Schoolhouse documents, creating a comprehensive database of products made by Montgomery Schoolhouse from their beginning in 1974 through their acquisition by Maple Landmark in 2001. This archive is on track to be publicly available in the latter months of 2017.</w:t>
      </w:r>
    </w:p>
    <w:p w14:paraId="65DDFBF6"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1017FD5D"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Going forward, Rainville is tasked with guiding the product development team, coordinating special sales, attending trade shows around the country, and continued social media engagement, among numerous other things. </w:t>
      </w:r>
    </w:p>
    <w:p w14:paraId="035F88F8"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03163DB5"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No stranger to Maple Landmark, Rainville spent many of his early year around the shop, helping where he could. On any given day, he could be found stocking the showroom, assembling Scoots, or setting up product to be sprayed in the finish room. He exhibited at the New York International Gift Fair (since renamed to </w:t>
      </w:r>
      <w:proofErr w:type="spellStart"/>
      <w:r w:rsidRPr="003E1D28">
        <w:rPr>
          <w:rFonts w:ascii="Cooper Lt BT" w:hAnsi="Cooper Lt BT"/>
          <w:sz w:val="24"/>
        </w:rPr>
        <w:t>NYNow</w:t>
      </w:r>
      <w:proofErr w:type="spellEnd"/>
      <w:r w:rsidRPr="003E1D28">
        <w:rPr>
          <w:rFonts w:ascii="Cooper Lt BT" w:hAnsi="Cooper Lt BT"/>
          <w:sz w:val="24"/>
        </w:rPr>
        <w:t xml:space="preserve">) alongside Barbara Rainville, his aunt, at the age of 14, the minimum age required to attend the show. </w:t>
      </w:r>
    </w:p>
    <w:p w14:paraId="0749F14B"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3ABA87FD"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Rainville graduated from Rensselaer Polytechnic Institute (RPI), in Troy, N.Y., in May 2017. He was a dual major in business &amp; management and electronic media, arts &amp; communication. He also minored in information technology and web science. While at RPI, Rainville boasted an impressive resume of campus involvement including four years of club rowing, officer positions in four clubs, and participating in three on-campus jobs. Two of his summers were spent interning at Boeing in Tukwila, Wash. and at </w:t>
      </w:r>
      <w:proofErr w:type="spellStart"/>
      <w:r w:rsidRPr="003E1D28">
        <w:rPr>
          <w:rFonts w:ascii="Cooper Lt BT" w:hAnsi="Cooper Lt BT"/>
          <w:sz w:val="24"/>
        </w:rPr>
        <w:t>USRowing</w:t>
      </w:r>
      <w:proofErr w:type="spellEnd"/>
      <w:r w:rsidRPr="003E1D28">
        <w:rPr>
          <w:rFonts w:ascii="Cooper Lt BT" w:hAnsi="Cooper Lt BT"/>
          <w:sz w:val="24"/>
        </w:rPr>
        <w:t xml:space="preserve"> in Princeton, N.J. </w:t>
      </w:r>
    </w:p>
    <w:p w14:paraId="20FFD928"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123A9F70" w14:textId="6B1D1F51" w:rsidR="003E1D28" w:rsidRPr="003E1D28" w:rsidRDefault="003E1D28" w:rsidP="003E1D28">
      <w:pPr>
        <w:tabs>
          <w:tab w:val="left" w:pos="979"/>
          <w:tab w:val="right" w:pos="10076"/>
          <w:tab w:val="right" w:pos="10080"/>
        </w:tabs>
        <w:spacing w:line="280" w:lineRule="exact"/>
        <w:rPr>
          <w:rFonts w:ascii="Cooper Lt BT" w:hAnsi="Cooper Lt BT" w:cs="Mangal" w:hint="cs"/>
          <w:sz w:val="24"/>
          <w:cs/>
        </w:rPr>
      </w:pPr>
      <w:r w:rsidRPr="003E1D28">
        <w:rPr>
          <w:rFonts w:ascii="Cooper Lt BT" w:hAnsi="Cooper Lt BT"/>
          <w:sz w:val="24"/>
        </w:rPr>
        <w:t xml:space="preserve">After college, however, he decided that his best option was to return to Middlebury. Says Rainville, </w:t>
      </w:r>
      <w:r>
        <w:rPr>
          <w:rFonts w:ascii="Cooper Lt BT" w:hAnsi="Cooper Lt BT" w:cs="Mangal" w:hint="cs"/>
          <w:sz w:val="24"/>
          <w:cs/>
        </w:rPr>
        <w:t>“</w:t>
      </w:r>
      <w:r w:rsidRPr="003E1D28">
        <w:rPr>
          <w:rFonts w:ascii="Cooper Lt BT" w:hAnsi="Cooper Lt BT"/>
          <w:sz w:val="24"/>
        </w:rPr>
        <w:t>I wanted to be somewhere that I could really apply my skills and make a difference, which is exactly what I found here. It</w:t>
      </w:r>
      <w:r>
        <w:rPr>
          <w:rFonts w:ascii="Cooper Lt BT" w:hAnsi="Cooper Lt BT" w:cs="Mangal" w:hint="cs"/>
          <w:sz w:val="24"/>
          <w:cs/>
        </w:rPr>
        <w:t>’</w:t>
      </w:r>
      <w:r w:rsidRPr="003E1D28">
        <w:rPr>
          <w:rFonts w:ascii="Cooper Lt BT" w:hAnsi="Cooper Lt BT"/>
          <w:sz w:val="24"/>
        </w:rPr>
        <w:t>s exciting to be a part of a company with the American spirit of entrepreneurship and innovation.</w:t>
      </w:r>
      <w:r>
        <w:rPr>
          <w:rFonts w:ascii="Cooper Lt BT" w:hAnsi="Cooper Lt BT" w:cs="Mangal" w:hint="cs"/>
          <w:sz w:val="24"/>
          <w:cs/>
        </w:rPr>
        <w:t>”</w:t>
      </w:r>
    </w:p>
    <w:p w14:paraId="6E033F3C" w14:textId="77777777" w:rsidR="003E1D28" w:rsidRPr="003E1D28" w:rsidRDefault="003E1D28" w:rsidP="003E1D28">
      <w:pPr>
        <w:tabs>
          <w:tab w:val="left" w:pos="979"/>
          <w:tab w:val="right" w:pos="10076"/>
          <w:tab w:val="right" w:pos="10080"/>
        </w:tabs>
        <w:spacing w:line="280" w:lineRule="exact"/>
        <w:rPr>
          <w:rFonts w:ascii="Cooper Lt BT" w:hAnsi="Cooper Lt BT"/>
          <w:sz w:val="24"/>
        </w:rPr>
      </w:pPr>
    </w:p>
    <w:p w14:paraId="1083777F" w14:textId="6BBF4A8D" w:rsidR="003E1D28" w:rsidRDefault="003E1D28" w:rsidP="003E1D28">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6" w:history="1">
        <w:r w:rsidRPr="00ED4F6E">
          <w:rPr>
            <w:rStyle w:val="Hyperlink"/>
            <w:rFonts w:ascii="Cooper Lt BT" w:hAnsi="Cooper Lt BT"/>
            <w:sz w:val="24"/>
          </w:rPr>
          <w:t>www.maplelandmark.com</w:t>
        </w:r>
      </w:hyperlink>
      <w:r>
        <w:rPr>
          <w:rFonts w:ascii="Cooper Lt BT" w:hAnsi="Cooper Lt BT"/>
          <w:sz w:val="24"/>
        </w:rPr>
        <w:t>.</w:t>
      </w: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7"/>
      <w:headerReference w:type="default" r:id="rId8"/>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lypha LT Std">
    <w:altName w:val="DFMincho-UB"/>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oper Lt BT">
    <w:panose1 w:val="0208050304030B020404"/>
    <w:charset w:val="00"/>
    <w:family w:val="roman"/>
    <w:pitch w:val="variable"/>
    <w:sig w:usb0="00000087" w:usb1="00000000" w:usb2="00000000" w:usb3="00000000" w:csb0="0000001B" w:csb1="00000000"/>
  </w:font>
  <w:font w:name="Bitstream Cooper">
    <w:altName w:val="DFMincho-UB"/>
    <w:charset w:val="8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3E1D28"/>
    <w:rsid w:val="00872B45"/>
    <w:rsid w:val="00AC4837"/>
    <w:rsid w:val="00C1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plelandmar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2180</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3</cp:revision>
  <cp:lastPrinted>2018-03-12T18:49:00Z</cp:lastPrinted>
  <dcterms:created xsi:type="dcterms:W3CDTF">2018-03-23T12:50:00Z</dcterms:created>
  <dcterms:modified xsi:type="dcterms:W3CDTF">2018-03-23T12:50:00Z</dcterms:modified>
</cp:coreProperties>
</file>